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CE8" w:rsidRPr="00EB0277" w:rsidRDefault="009C2CE8" w:rsidP="009C2CE8">
      <w:pPr>
        <w:suppressAutoHyphens w:val="0"/>
        <w:overflowPunct/>
        <w:autoSpaceDE/>
        <w:rPr>
          <w:sz w:val="22"/>
          <w:szCs w:val="22"/>
        </w:rPr>
      </w:pPr>
      <w:r w:rsidRPr="00EB0277">
        <w:rPr>
          <w:sz w:val="22"/>
          <w:szCs w:val="22"/>
        </w:rPr>
        <w:t>GRAD ZAGREB</w:t>
      </w:r>
    </w:p>
    <w:p w:rsidR="009C2CE8" w:rsidRPr="00EB0277" w:rsidRDefault="009C2CE8" w:rsidP="009C2CE8">
      <w:pPr>
        <w:suppressAutoHyphens w:val="0"/>
        <w:overflowPunct/>
        <w:autoSpaceDE/>
        <w:rPr>
          <w:sz w:val="22"/>
          <w:szCs w:val="22"/>
        </w:rPr>
      </w:pPr>
      <w:r w:rsidRPr="00EB0277">
        <w:rPr>
          <w:sz w:val="22"/>
          <w:szCs w:val="22"/>
        </w:rPr>
        <w:t>OSNOVNA ŠKOLA BARTOLA KAŠIĆA</w:t>
      </w:r>
    </w:p>
    <w:p w:rsidR="009C2CE8" w:rsidRPr="00EB0277" w:rsidRDefault="009C2CE8" w:rsidP="009C2CE8">
      <w:pPr>
        <w:suppressAutoHyphens w:val="0"/>
        <w:overflowPunct/>
        <w:autoSpaceDE/>
        <w:rPr>
          <w:sz w:val="22"/>
          <w:szCs w:val="22"/>
        </w:rPr>
      </w:pPr>
      <w:r w:rsidRPr="00EB0277">
        <w:rPr>
          <w:sz w:val="22"/>
          <w:szCs w:val="22"/>
        </w:rPr>
        <w:t xml:space="preserve">Zagreb, </w:t>
      </w:r>
      <w:proofErr w:type="spellStart"/>
      <w:r w:rsidRPr="00EB0277">
        <w:rPr>
          <w:sz w:val="22"/>
          <w:szCs w:val="22"/>
        </w:rPr>
        <w:t>Vrisnička</w:t>
      </w:r>
      <w:proofErr w:type="spellEnd"/>
      <w:r w:rsidRPr="00EB0277">
        <w:rPr>
          <w:sz w:val="22"/>
          <w:szCs w:val="22"/>
        </w:rPr>
        <w:t xml:space="preserve"> 4</w:t>
      </w:r>
    </w:p>
    <w:p w:rsidR="009C2CE8" w:rsidRPr="00EB0277" w:rsidRDefault="009C2CE8" w:rsidP="009C2CE8">
      <w:pPr>
        <w:suppressAutoHyphens w:val="0"/>
        <w:overflowPunct/>
        <w:autoSpaceDE/>
        <w:rPr>
          <w:sz w:val="22"/>
          <w:szCs w:val="22"/>
        </w:rPr>
      </w:pPr>
      <w:r w:rsidRPr="00EB0277">
        <w:rPr>
          <w:sz w:val="22"/>
          <w:szCs w:val="22"/>
        </w:rPr>
        <w:t xml:space="preserve">U Zagrebu </w:t>
      </w:r>
      <w:r w:rsidR="004415DE" w:rsidRPr="00EB0277">
        <w:rPr>
          <w:sz w:val="22"/>
          <w:szCs w:val="22"/>
        </w:rPr>
        <w:t>20</w:t>
      </w:r>
      <w:r w:rsidRPr="00EB0277">
        <w:rPr>
          <w:sz w:val="22"/>
          <w:szCs w:val="22"/>
        </w:rPr>
        <w:t xml:space="preserve">. </w:t>
      </w:r>
      <w:r w:rsidR="00EB0277" w:rsidRPr="00EB0277">
        <w:rPr>
          <w:sz w:val="22"/>
          <w:szCs w:val="22"/>
        </w:rPr>
        <w:t>ožujk</w:t>
      </w:r>
      <w:r w:rsidR="004415DE" w:rsidRPr="00EB0277">
        <w:rPr>
          <w:sz w:val="22"/>
          <w:szCs w:val="22"/>
        </w:rPr>
        <w:t>a</w:t>
      </w:r>
      <w:r w:rsidRPr="00EB0277">
        <w:rPr>
          <w:sz w:val="22"/>
          <w:szCs w:val="22"/>
        </w:rPr>
        <w:t xml:space="preserve"> 201</w:t>
      </w:r>
      <w:r w:rsidR="00EB0277" w:rsidRPr="00EB0277">
        <w:rPr>
          <w:sz w:val="22"/>
          <w:szCs w:val="22"/>
        </w:rPr>
        <w:t>9</w:t>
      </w:r>
      <w:r w:rsidRPr="00EB0277">
        <w:rPr>
          <w:sz w:val="22"/>
          <w:szCs w:val="22"/>
        </w:rPr>
        <w:t>.</w:t>
      </w:r>
    </w:p>
    <w:p w:rsidR="009C2CE8" w:rsidRPr="00EB0277" w:rsidRDefault="009C2CE8" w:rsidP="009C2CE8">
      <w:pPr>
        <w:suppressAutoHyphens w:val="0"/>
        <w:overflowPunct/>
        <w:autoSpaceDE/>
        <w:rPr>
          <w:sz w:val="22"/>
          <w:szCs w:val="22"/>
        </w:rPr>
      </w:pPr>
      <w:r w:rsidRPr="00EB0277">
        <w:rPr>
          <w:sz w:val="22"/>
          <w:szCs w:val="22"/>
        </w:rPr>
        <w:t>KLASA: 003-06/19-01/</w:t>
      </w:r>
      <w:r w:rsidR="00EB0277" w:rsidRPr="00EB0277">
        <w:rPr>
          <w:sz w:val="22"/>
          <w:szCs w:val="22"/>
        </w:rPr>
        <w:t>21</w:t>
      </w:r>
    </w:p>
    <w:p w:rsidR="009C2CE8" w:rsidRPr="00EB0277" w:rsidRDefault="009C2CE8" w:rsidP="009C2CE8">
      <w:pPr>
        <w:suppressAutoHyphens w:val="0"/>
        <w:overflowPunct/>
        <w:autoSpaceDE/>
        <w:rPr>
          <w:sz w:val="22"/>
          <w:szCs w:val="22"/>
        </w:rPr>
      </w:pPr>
      <w:r w:rsidRPr="00EB0277">
        <w:rPr>
          <w:sz w:val="22"/>
          <w:szCs w:val="22"/>
        </w:rPr>
        <w:t>URBROJ: 251-462-19-0</w:t>
      </w:r>
      <w:r w:rsidR="004415DE" w:rsidRPr="00EB0277">
        <w:rPr>
          <w:sz w:val="22"/>
          <w:szCs w:val="22"/>
        </w:rPr>
        <w:t>01</w:t>
      </w:r>
    </w:p>
    <w:p w:rsidR="009C2CE8" w:rsidRPr="00EB0277" w:rsidRDefault="009C2CE8" w:rsidP="009C2CE8">
      <w:pPr>
        <w:pStyle w:val="Bezproreda"/>
        <w:jc w:val="both"/>
        <w:rPr>
          <w:rFonts w:ascii="Times New Roman" w:hAnsi="Times New Roman"/>
          <w:b/>
        </w:rPr>
      </w:pPr>
    </w:p>
    <w:p w:rsidR="009C2CE8" w:rsidRPr="00EB0277" w:rsidRDefault="009C2CE8" w:rsidP="009C2CE8">
      <w:pPr>
        <w:pStyle w:val="Bezproreda"/>
        <w:jc w:val="both"/>
        <w:rPr>
          <w:rFonts w:ascii="Times New Roman" w:hAnsi="Times New Roman"/>
        </w:rPr>
      </w:pPr>
      <w:r w:rsidRPr="00EB0277">
        <w:rPr>
          <w:rFonts w:ascii="Times New Roman" w:hAnsi="Times New Roman"/>
          <w:b/>
        </w:rPr>
        <w:t xml:space="preserve">ZAKLJUČCI </w:t>
      </w:r>
      <w:r w:rsidR="00EB0277" w:rsidRPr="00EB0277">
        <w:rPr>
          <w:rFonts w:ascii="Times New Roman" w:hAnsi="Times New Roman"/>
          <w:b/>
        </w:rPr>
        <w:t>22</w:t>
      </w:r>
      <w:r w:rsidRPr="00EB0277">
        <w:rPr>
          <w:rFonts w:ascii="Times New Roman" w:hAnsi="Times New Roman"/>
          <w:b/>
        </w:rPr>
        <w:t>. SJEDNICE ŠKOLSKOG ODBORA</w:t>
      </w:r>
      <w:r w:rsidRPr="00EB0277">
        <w:rPr>
          <w:rFonts w:ascii="Times New Roman" w:hAnsi="Times New Roman"/>
        </w:rPr>
        <w:t xml:space="preserve"> održane </w:t>
      </w:r>
      <w:r w:rsidR="004415DE" w:rsidRPr="00EB0277">
        <w:rPr>
          <w:rFonts w:ascii="Times New Roman" w:hAnsi="Times New Roman"/>
        </w:rPr>
        <w:t xml:space="preserve">20. </w:t>
      </w:r>
      <w:r w:rsidR="00EB0277" w:rsidRPr="00EB0277">
        <w:rPr>
          <w:rFonts w:ascii="Times New Roman" w:hAnsi="Times New Roman"/>
        </w:rPr>
        <w:t>ožujka 2019</w:t>
      </w:r>
      <w:r w:rsidRPr="00EB0277">
        <w:rPr>
          <w:rFonts w:ascii="Times New Roman" w:hAnsi="Times New Roman"/>
        </w:rPr>
        <w:t>. godine s početkom u 1</w:t>
      </w:r>
      <w:r w:rsidR="00EB0277" w:rsidRPr="00EB0277">
        <w:rPr>
          <w:rFonts w:ascii="Times New Roman" w:hAnsi="Times New Roman"/>
        </w:rPr>
        <w:t>8</w:t>
      </w:r>
      <w:r w:rsidRPr="00EB0277">
        <w:rPr>
          <w:rFonts w:ascii="Times New Roman" w:hAnsi="Times New Roman"/>
        </w:rPr>
        <w:t>.</w:t>
      </w:r>
      <w:r w:rsidR="00EB0277" w:rsidRPr="00EB0277">
        <w:rPr>
          <w:rFonts w:ascii="Times New Roman" w:hAnsi="Times New Roman"/>
        </w:rPr>
        <w:t>0</w:t>
      </w:r>
      <w:r w:rsidRPr="00EB0277">
        <w:rPr>
          <w:rFonts w:ascii="Times New Roman" w:hAnsi="Times New Roman"/>
        </w:rPr>
        <w:t>0 sati u sobi broj 92.</w:t>
      </w:r>
    </w:p>
    <w:p w:rsidR="009C2CE8" w:rsidRPr="00EB0277" w:rsidRDefault="009C2CE8" w:rsidP="009C2CE8">
      <w:pPr>
        <w:pStyle w:val="Bezproreda"/>
        <w:jc w:val="both"/>
        <w:rPr>
          <w:rFonts w:ascii="Times New Roman" w:hAnsi="Times New Roman"/>
        </w:rPr>
      </w:pPr>
    </w:p>
    <w:p w:rsidR="009C2CE8" w:rsidRPr="00EB0277" w:rsidRDefault="009C2CE8" w:rsidP="009C2CE8">
      <w:pPr>
        <w:pStyle w:val="Bezproreda"/>
        <w:jc w:val="both"/>
        <w:rPr>
          <w:rFonts w:ascii="Times New Roman" w:hAnsi="Times New Roman"/>
          <w:b/>
        </w:rPr>
      </w:pPr>
    </w:p>
    <w:p w:rsidR="009C2CE8" w:rsidRPr="00EB0277" w:rsidRDefault="009C2CE8" w:rsidP="009C2CE8">
      <w:pPr>
        <w:pStyle w:val="Bezproreda"/>
        <w:jc w:val="both"/>
        <w:rPr>
          <w:rFonts w:ascii="Times New Roman" w:hAnsi="Times New Roman"/>
        </w:rPr>
      </w:pPr>
      <w:r w:rsidRPr="00EB0277">
        <w:rPr>
          <w:rFonts w:ascii="Times New Roman" w:hAnsi="Times New Roman"/>
          <w:b/>
        </w:rPr>
        <w:t>AD/</w:t>
      </w:r>
      <w:r w:rsidR="00EB0277">
        <w:rPr>
          <w:rFonts w:ascii="Times New Roman" w:hAnsi="Times New Roman"/>
          <w:b/>
        </w:rPr>
        <w:t>1</w:t>
      </w:r>
      <w:r w:rsidRPr="00EB0277">
        <w:rPr>
          <w:rFonts w:ascii="Times New Roman" w:hAnsi="Times New Roman"/>
          <w:b/>
        </w:rPr>
        <w:t>.</w:t>
      </w:r>
    </w:p>
    <w:p w:rsidR="009C2CE8" w:rsidRPr="00EB0277" w:rsidRDefault="009C2CE8" w:rsidP="009C2CE8">
      <w:pPr>
        <w:suppressAutoHyphens w:val="0"/>
        <w:overflowPunct/>
        <w:autoSpaceDE/>
        <w:jc w:val="both"/>
        <w:rPr>
          <w:sz w:val="22"/>
          <w:szCs w:val="22"/>
        </w:rPr>
      </w:pPr>
    </w:p>
    <w:p w:rsidR="009C2CE8" w:rsidRPr="00EB0277" w:rsidRDefault="009C2CE8" w:rsidP="009C2CE8">
      <w:pPr>
        <w:suppressAutoHyphens w:val="0"/>
        <w:overflowPunct/>
        <w:autoSpaceDE/>
        <w:jc w:val="both"/>
        <w:rPr>
          <w:sz w:val="22"/>
          <w:szCs w:val="22"/>
        </w:rPr>
      </w:pPr>
      <w:r w:rsidRPr="00EB0277">
        <w:rPr>
          <w:sz w:val="22"/>
          <w:szCs w:val="22"/>
        </w:rPr>
        <w:t>Zaključak:</w:t>
      </w:r>
    </w:p>
    <w:p w:rsidR="009C2CE8" w:rsidRPr="00EB0277" w:rsidRDefault="009C2CE8" w:rsidP="009C2CE8">
      <w:pPr>
        <w:suppressAutoHyphens w:val="0"/>
        <w:overflowPunct/>
        <w:autoSpaceDE/>
        <w:jc w:val="both"/>
        <w:rPr>
          <w:sz w:val="22"/>
          <w:szCs w:val="22"/>
        </w:rPr>
      </w:pPr>
    </w:p>
    <w:p w:rsidR="009C2CE8" w:rsidRDefault="009C2CE8" w:rsidP="009C2CE8">
      <w:pPr>
        <w:suppressAutoHyphens w:val="0"/>
        <w:overflowPunct/>
        <w:autoSpaceDE/>
        <w:jc w:val="both"/>
        <w:rPr>
          <w:sz w:val="22"/>
          <w:szCs w:val="22"/>
        </w:rPr>
      </w:pPr>
      <w:r w:rsidRPr="00EB0277">
        <w:rPr>
          <w:sz w:val="22"/>
          <w:szCs w:val="22"/>
        </w:rPr>
        <w:t xml:space="preserve">Članovi jednoglasno usvajaju </w:t>
      </w:r>
      <w:r w:rsidR="004415DE" w:rsidRPr="00EB0277">
        <w:rPr>
          <w:sz w:val="22"/>
          <w:szCs w:val="22"/>
        </w:rPr>
        <w:t xml:space="preserve">zapisnik </w:t>
      </w:r>
      <w:r w:rsidR="00EB0277">
        <w:rPr>
          <w:sz w:val="22"/>
          <w:szCs w:val="22"/>
        </w:rPr>
        <w:t>21</w:t>
      </w:r>
      <w:r w:rsidR="004415DE" w:rsidRPr="00EB0277">
        <w:rPr>
          <w:sz w:val="22"/>
          <w:szCs w:val="22"/>
        </w:rPr>
        <w:t>. sjednice Školskog odbora.</w:t>
      </w:r>
    </w:p>
    <w:p w:rsidR="00EB0277" w:rsidRDefault="00EB0277" w:rsidP="009C2CE8">
      <w:pPr>
        <w:suppressAutoHyphens w:val="0"/>
        <w:overflowPunct/>
        <w:autoSpaceDE/>
        <w:jc w:val="both"/>
        <w:rPr>
          <w:sz w:val="22"/>
          <w:szCs w:val="22"/>
        </w:rPr>
      </w:pPr>
    </w:p>
    <w:p w:rsidR="00EB0277" w:rsidRPr="00EB0277" w:rsidRDefault="00EB0277" w:rsidP="00EB0277">
      <w:pPr>
        <w:pStyle w:val="Bezproreda"/>
        <w:jc w:val="both"/>
        <w:rPr>
          <w:rFonts w:ascii="Times New Roman" w:hAnsi="Times New Roman"/>
        </w:rPr>
      </w:pPr>
      <w:r w:rsidRPr="00EB0277">
        <w:rPr>
          <w:rFonts w:ascii="Times New Roman" w:hAnsi="Times New Roman"/>
          <w:b/>
        </w:rPr>
        <w:t>AD/</w:t>
      </w:r>
      <w:r>
        <w:rPr>
          <w:rFonts w:ascii="Times New Roman" w:hAnsi="Times New Roman"/>
          <w:b/>
        </w:rPr>
        <w:t>3</w:t>
      </w:r>
      <w:r w:rsidRPr="00EB0277">
        <w:rPr>
          <w:rFonts w:ascii="Times New Roman" w:hAnsi="Times New Roman"/>
          <w:b/>
        </w:rPr>
        <w:t>.</w:t>
      </w:r>
    </w:p>
    <w:p w:rsidR="00EB0277" w:rsidRDefault="00EB0277" w:rsidP="009C2CE8">
      <w:pPr>
        <w:suppressAutoHyphens w:val="0"/>
        <w:overflowPunct/>
        <w:autoSpaceDE/>
        <w:jc w:val="both"/>
        <w:rPr>
          <w:sz w:val="22"/>
          <w:szCs w:val="22"/>
        </w:rPr>
      </w:pPr>
    </w:p>
    <w:p w:rsidR="00EB0277" w:rsidRDefault="00EB0277" w:rsidP="009C2CE8">
      <w:pPr>
        <w:suppressAutoHyphens w:val="0"/>
        <w:overflowPunct/>
        <w:autoSpaceDE/>
        <w:jc w:val="both"/>
        <w:rPr>
          <w:sz w:val="22"/>
          <w:szCs w:val="22"/>
        </w:rPr>
      </w:pPr>
      <w:r>
        <w:rPr>
          <w:sz w:val="22"/>
          <w:szCs w:val="22"/>
        </w:rPr>
        <w:t>Zaključak:</w:t>
      </w:r>
    </w:p>
    <w:p w:rsidR="00EB0277" w:rsidRDefault="00EB0277" w:rsidP="009C2CE8">
      <w:pPr>
        <w:suppressAutoHyphens w:val="0"/>
        <w:overflowPunct/>
        <w:autoSpaceDE/>
        <w:jc w:val="both"/>
        <w:rPr>
          <w:sz w:val="22"/>
          <w:szCs w:val="22"/>
        </w:rPr>
      </w:pPr>
    </w:p>
    <w:p w:rsidR="00EB0277" w:rsidRDefault="00EB0277" w:rsidP="009C2CE8">
      <w:pPr>
        <w:suppressAutoHyphens w:val="0"/>
        <w:overflowPunct/>
        <w:autoSpaceDE/>
        <w:jc w:val="both"/>
        <w:rPr>
          <w:sz w:val="22"/>
          <w:szCs w:val="22"/>
        </w:rPr>
      </w:pPr>
      <w:r>
        <w:rPr>
          <w:sz w:val="22"/>
          <w:szCs w:val="22"/>
        </w:rPr>
        <w:t>Članovi jednoglasno usvajaju prijedlog ravnateljice za zapošljavanjem spremačice Marije Matin.</w:t>
      </w:r>
    </w:p>
    <w:p w:rsidR="00EB0277" w:rsidRDefault="00EB0277" w:rsidP="009C2CE8">
      <w:pPr>
        <w:suppressAutoHyphens w:val="0"/>
        <w:overflowPunct/>
        <w:autoSpaceDE/>
        <w:jc w:val="both"/>
        <w:rPr>
          <w:sz w:val="22"/>
          <w:szCs w:val="22"/>
        </w:rPr>
      </w:pPr>
      <w:r>
        <w:rPr>
          <w:sz w:val="22"/>
          <w:szCs w:val="22"/>
        </w:rPr>
        <w:t>Članovi jednoglasno usvajaju prijedlog ravnateljice za zapošljavanjem učitelja povijesti Dalibora Perkovića.</w:t>
      </w:r>
    </w:p>
    <w:p w:rsidR="00EB0277" w:rsidRDefault="00EB0277" w:rsidP="009C2CE8">
      <w:pPr>
        <w:suppressAutoHyphens w:val="0"/>
        <w:overflowPunct/>
        <w:autoSpaceDE/>
        <w:jc w:val="both"/>
        <w:rPr>
          <w:sz w:val="22"/>
          <w:szCs w:val="22"/>
        </w:rPr>
      </w:pPr>
    </w:p>
    <w:p w:rsidR="00EB0277" w:rsidRPr="00EB0277" w:rsidRDefault="00EB0277" w:rsidP="00EB0277">
      <w:pPr>
        <w:pStyle w:val="Bezproreda"/>
        <w:jc w:val="both"/>
        <w:rPr>
          <w:rFonts w:ascii="Times New Roman" w:hAnsi="Times New Roman"/>
        </w:rPr>
      </w:pPr>
      <w:r w:rsidRPr="00EB0277">
        <w:rPr>
          <w:rFonts w:ascii="Times New Roman" w:hAnsi="Times New Roman"/>
          <w:b/>
        </w:rPr>
        <w:t>AD/</w:t>
      </w:r>
      <w:r>
        <w:rPr>
          <w:rFonts w:ascii="Times New Roman" w:hAnsi="Times New Roman"/>
          <w:b/>
        </w:rPr>
        <w:t>4</w:t>
      </w:r>
      <w:r w:rsidRPr="00EB0277">
        <w:rPr>
          <w:rFonts w:ascii="Times New Roman" w:hAnsi="Times New Roman"/>
          <w:b/>
        </w:rPr>
        <w:t>.</w:t>
      </w:r>
    </w:p>
    <w:p w:rsidR="00EB0277" w:rsidRDefault="00EB0277" w:rsidP="009C2CE8">
      <w:pPr>
        <w:suppressAutoHyphens w:val="0"/>
        <w:overflowPunct/>
        <w:autoSpaceDE/>
        <w:jc w:val="both"/>
        <w:rPr>
          <w:sz w:val="22"/>
          <w:szCs w:val="22"/>
        </w:rPr>
      </w:pPr>
    </w:p>
    <w:p w:rsidR="00EB0277" w:rsidRDefault="00EB0277" w:rsidP="009C2CE8">
      <w:pPr>
        <w:suppressAutoHyphens w:val="0"/>
        <w:overflowPunct/>
        <w:autoSpaceDE/>
        <w:jc w:val="both"/>
        <w:rPr>
          <w:sz w:val="22"/>
          <w:szCs w:val="22"/>
        </w:rPr>
      </w:pPr>
      <w:r>
        <w:rPr>
          <w:sz w:val="22"/>
          <w:szCs w:val="22"/>
        </w:rPr>
        <w:t>Zaključak:</w:t>
      </w:r>
    </w:p>
    <w:p w:rsidR="00EB0277" w:rsidRDefault="00EB0277" w:rsidP="009C2CE8">
      <w:pPr>
        <w:suppressAutoHyphens w:val="0"/>
        <w:overflowPunct/>
        <w:autoSpaceDE/>
        <w:jc w:val="both"/>
        <w:rPr>
          <w:sz w:val="22"/>
          <w:szCs w:val="22"/>
        </w:rPr>
      </w:pPr>
    </w:p>
    <w:p w:rsidR="00EB0277" w:rsidRDefault="00EB0277" w:rsidP="009C2CE8">
      <w:pPr>
        <w:suppressAutoHyphens w:val="0"/>
        <w:overflowPunct/>
        <w:autoSpaceDE/>
        <w:jc w:val="both"/>
        <w:rPr>
          <w:sz w:val="22"/>
          <w:szCs w:val="22"/>
        </w:rPr>
      </w:pPr>
      <w:r>
        <w:rPr>
          <w:sz w:val="22"/>
          <w:szCs w:val="22"/>
        </w:rPr>
        <w:t>Članovi jednoglasno usvajaju izvješće o provedbi preventivnog programa za prvo polugodište.</w:t>
      </w:r>
    </w:p>
    <w:p w:rsidR="00EB0277" w:rsidRDefault="00EB0277" w:rsidP="009C2CE8">
      <w:pPr>
        <w:suppressAutoHyphens w:val="0"/>
        <w:overflowPunct/>
        <w:autoSpaceDE/>
        <w:jc w:val="both"/>
        <w:rPr>
          <w:sz w:val="22"/>
          <w:szCs w:val="22"/>
        </w:rPr>
      </w:pPr>
    </w:p>
    <w:p w:rsidR="00EB0277" w:rsidRDefault="00EB0277" w:rsidP="009C2CE8">
      <w:pPr>
        <w:suppressAutoHyphens w:val="0"/>
        <w:overflowPunct/>
        <w:autoSpaceDE/>
        <w:jc w:val="both"/>
        <w:rPr>
          <w:sz w:val="22"/>
          <w:szCs w:val="22"/>
        </w:rPr>
      </w:pPr>
      <w:bookmarkStart w:id="0" w:name="_GoBack"/>
      <w:bookmarkEnd w:id="0"/>
    </w:p>
    <w:p w:rsidR="00EB0277" w:rsidRPr="00EB0277" w:rsidRDefault="00EB0277" w:rsidP="00EB0277">
      <w:pPr>
        <w:pStyle w:val="Bezproreda"/>
        <w:jc w:val="both"/>
        <w:rPr>
          <w:rFonts w:ascii="Times New Roman" w:hAnsi="Times New Roman"/>
        </w:rPr>
      </w:pPr>
      <w:r w:rsidRPr="00EB0277">
        <w:rPr>
          <w:rFonts w:ascii="Times New Roman" w:hAnsi="Times New Roman"/>
          <w:b/>
        </w:rPr>
        <w:t>AD/</w:t>
      </w:r>
      <w:r>
        <w:rPr>
          <w:rFonts w:ascii="Times New Roman" w:hAnsi="Times New Roman"/>
          <w:b/>
        </w:rPr>
        <w:t>5</w:t>
      </w:r>
      <w:r w:rsidRPr="00EB0277">
        <w:rPr>
          <w:rFonts w:ascii="Times New Roman" w:hAnsi="Times New Roman"/>
          <w:b/>
        </w:rPr>
        <w:t>.</w:t>
      </w:r>
    </w:p>
    <w:p w:rsidR="00EB0277" w:rsidRDefault="00EB0277" w:rsidP="009C2CE8">
      <w:pPr>
        <w:suppressAutoHyphens w:val="0"/>
        <w:overflowPunct/>
        <w:autoSpaceDE/>
        <w:jc w:val="both"/>
        <w:rPr>
          <w:sz w:val="22"/>
          <w:szCs w:val="22"/>
        </w:rPr>
      </w:pPr>
    </w:p>
    <w:p w:rsidR="00EB0277" w:rsidRDefault="00EB0277" w:rsidP="009C2CE8">
      <w:pPr>
        <w:suppressAutoHyphens w:val="0"/>
        <w:overflowPunct/>
        <w:autoSpaceDE/>
        <w:jc w:val="both"/>
        <w:rPr>
          <w:sz w:val="22"/>
          <w:szCs w:val="22"/>
        </w:rPr>
      </w:pPr>
      <w:r>
        <w:rPr>
          <w:sz w:val="22"/>
          <w:szCs w:val="22"/>
        </w:rPr>
        <w:t>Zaključak:</w:t>
      </w:r>
    </w:p>
    <w:p w:rsidR="00EB0277" w:rsidRDefault="00EB0277" w:rsidP="009C2CE8">
      <w:pPr>
        <w:suppressAutoHyphens w:val="0"/>
        <w:overflowPunct/>
        <w:autoSpaceDE/>
        <w:jc w:val="both"/>
        <w:rPr>
          <w:sz w:val="22"/>
          <w:szCs w:val="22"/>
        </w:rPr>
      </w:pPr>
    </w:p>
    <w:p w:rsidR="00EB0277" w:rsidRDefault="00EB0277" w:rsidP="009C2CE8">
      <w:pPr>
        <w:suppressAutoHyphens w:val="0"/>
        <w:overflowPunct/>
        <w:autoSpaceDE/>
        <w:jc w:val="both"/>
        <w:rPr>
          <w:sz w:val="22"/>
          <w:szCs w:val="22"/>
        </w:rPr>
      </w:pPr>
      <w:r>
        <w:rPr>
          <w:sz w:val="22"/>
          <w:szCs w:val="22"/>
        </w:rPr>
        <w:t>Članovi jednoglasno usvajaju izmjenu Pravilnika o organizaciji rada i sistematizaciji radnih mjesta.</w:t>
      </w:r>
    </w:p>
    <w:p w:rsidR="00EB0277" w:rsidRDefault="00EB0277" w:rsidP="009C2CE8">
      <w:pPr>
        <w:suppressAutoHyphens w:val="0"/>
        <w:overflowPunct/>
        <w:autoSpaceDE/>
        <w:jc w:val="both"/>
        <w:rPr>
          <w:sz w:val="22"/>
          <w:szCs w:val="22"/>
        </w:rPr>
      </w:pPr>
    </w:p>
    <w:p w:rsidR="00EB0277" w:rsidRDefault="00EB0277" w:rsidP="009C2CE8">
      <w:pPr>
        <w:suppressAutoHyphens w:val="0"/>
        <w:overflowPunct/>
        <w:autoSpaceDE/>
        <w:jc w:val="both"/>
        <w:rPr>
          <w:sz w:val="22"/>
          <w:szCs w:val="22"/>
        </w:rPr>
      </w:pPr>
    </w:p>
    <w:p w:rsidR="00EB0277" w:rsidRPr="00EB0277" w:rsidRDefault="00EB0277" w:rsidP="00EB0277">
      <w:pPr>
        <w:pStyle w:val="Bezproreda"/>
        <w:jc w:val="both"/>
        <w:rPr>
          <w:rFonts w:ascii="Times New Roman" w:hAnsi="Times New Roman"/>
        </w:rPr>
      </w:pPr>
      <w:r w:rsidRPr="00EB0277">
        <w:rPr>
          <w:rFonts w:ascii="Times New Roman" w:hAnsi="Times New Roman"/>
          <w:b/>
        </w:rPr>
        <w:t>AD/</w:t>
      </w:r>
      <w:r>
        <w:rPr>
          <w:rFonts w:ascii="Times New Roman" w:hAnsi="Times New Roman"/>
          <w:b/>
        </w:rPr>
        <w:t>6</w:t>
      </w:r>
      <w:r w:rsidRPr="00EB0277">
        <w:rPr>
          <w:rFonts w:ascii="Times New Roman" w:hAnsi="Times New Roman"/>
          <w:b/>
        </w:rPr>
        <w:t>.</w:t>
      </w:r>
    </w:p>
    <w:p w:rsidR="00EB0277" w:rsidRDefault="00EB0277" w:rsidP="009C2CE8">
      <w:pPr>
        <w:suppressAutoHyphens w:val="0"/>
        <w:overflowPunct/>
        <w:autoSpaceDE/>
        <w:jc w:val="both"/>
        <w:rPr>
          <w:sz w:val="22"/>
          <w:szCs w:val="22"/>
        </w:rPr>
      </w:pPr>
    </w:p>
    <w:p w:rsidR="00EB0277" w:rsidRDefault="00EB0277" w:rsidP="009C2CE8">
      <w:pPr>
        <w:suppressAutoHyphens w:val="0"/>
        <w:overflowPunct/>
        <w:autoSpaceDE/>
        <w:jc w:val="both"/>
        <w:rPr>
          <w:sz w:val="22"/>
          <w:szCs w:val="22"/>
        </w:rPr>
      </w:pPr>
      <w:r>
        <w:rPr>
          <w:sz w:val="22"/>
          <w:szCs w:val="22"/>
        </w:rPr>
        <w:t>Zaključak:</w:t>
      </w:r>
    </w:p>
    <w:p w:rsidR="00EB0277" w:rsidRDefault="00EB0277" w:rsidP="009C2CE8">
      <w:pPr>
        <w:suppressAutoHyphens w:val="0"/>
        <w:overflowPunct/>
        <w:autoSpaceDE/>
        <w:jc w:val="both"/>
        <w:rPr>
          <w:sz w:val="22"/>
          <w:szCs w:val="22"/>
        </w:rPr>
      </w:pPr>
    </w:p>
    <w:p w:rsidR="00EB0277" w:rsidRDefault="00EB0277" w:rsidP="009C2CE8">
      <w:pPr>
        <w:suppressAutoHyphens w:val="0"/>
        <w:overflowPunct/>
        <w:autoSpaceDE/>
        <w:jc w:val="both"/>
        <w:rPr>
          <w:sz w:val="22"/>
          <w:szCs w:val="22"/>
        </w:rPr>
      </w:pPr>
      <w:r>
        <w:rPr>
          <w:sz w:val="22"/>
          <w:szCs w:val="22"/>
        </w:rPr>
        <w:t>Članovi jednoglasno utvrđuju da je potrebno zatražiti od Gradskog ureda da se izvrši uvid u sanaciju školskog igrališta.</w:t>
      </w:r>
    </w:p>
    <w:p w:rsidR="00EB0277" w:rsidRPr="00EB0277" w:rsidRDefault="00EB0277" w:rsidP="009C2CE8">
      <w:pPr>
        <w:suppressAutoHyphens w:val="0"/>
        <w:overflowPunct/>
        <w:autoSpaceDE/>
        <w:jc w:val="both"/>
        <w:rPr>
          <w:sz w:val="22"/>
          <w:szCs w:val="22"/>
        </w:rPr>
      </w:pPr>
    </w:p>
    <w:p w:rsidR="009C2CE8" w:rsidRPr="00EB0277" w:rsidRDefault="009C2CE8" w:rsidP="009C2CE8">
      <w:pPr>
        <w:suppressAutoHyphens w:val="0"/>
        <w:overflowPunct/>
        <w:autoSpaceDE/>
        <w:jc w:val="both"/>
        <w:rPr>
          <w:sz w:val="22"/>
          <w:szCs w:val="22"/>
        </w:rPr>
      </w:pPr>
    </w:p>
    <w:p w:rsidR="009C2CE8" w:rsidRPr="00EB0277" w:rsidRDefault="009C2CE8" w:rsidP="009C2CE8">
      <w:pPr>
        <w:suppressAutoHyphens w:val="0"/>
        <w:overflowPunct/>
        <w:autoSpaceDE/>
        <w:jc w:val="both"/>
        <w:rPr>
          <w:b/>
        </w:rPr>
      </w:pPr>
    </w:p>
    <w:p w:rsidR="009C2CE8" w:rsidRPr="00EB0277" w:rsidRDefault="009C2CE8" w:rsidP="009C2CE8">
      <w:pPr>
        <w:pStyle w:val="Bezproreda"/>
        <w:jc w:val="both"/>
        <w:rPr>
          <w:rFonts w:ascii="Times New Roman" w:hAnsi="Times New Roman"/>
        </w:rPr>
      </w:pPr>
    </w:p>
    <w:p w:rsidR="009C2CE8" w:rsidRPr="00EB0277" w:rsidRDefault="009C2CE8" w:rsidP="009C2CE8">
      <w:pPr>
        <w:pStyle w:val="Bezproreda"/>
        <w:jc w:val="both"/>
        <w:rPr>
          <w:rFonts w:ascii="Times New Roman" w:hAnsi="Times New Roman"/>
        </w:rPr>
      </w:pPr>
      <w:r w:rsidRPr="00EB0277">
        <w:rPr>
          <w:rFonts w:ascii="Times New Roman" w:hAnsi="Times New Roman"/>
        </w:rPr>
        <w:tab/>
      </w:r>
      <w:r w:rsidRPr="00EB0277">
        <w:rPr>
          <w:rFonts w:ascii="Times New Roman" w:hAnsi="Times New Roman"/>
        </w:rPr>
        <w:tab/>
      </w:r>
      <w:r w:rsidRPr="00EB0277">
        <w:rPr>
          <w:rFonts w:ascii="Times New Roman" w:hAnsi="Times New Roman"/>
        </w:rPr>
        <w:tab/>
      </w:r>
      <w:r w:rsidRPr="00EB0277">
        <w:rPr>
          <w:rFonts w:ascii="Times New Roman" w:hAnsi="Times New Roman"/>
        </w:rPr>
        <w:tab/>
      </w:r>
      <w:r w:rsidRPr="00EB0277">
        <w:rPr>
          <w:rFonts w:ascii="Times New Roman" w:hAnsi="Times New Roman"/>
        </w:rPr>
        <w:tab/>
      </w:r>
      <w:r w:rsidRPr="00EB0277">
        <w:rPr>
          <w:rFonts w:ascii="Times New Roman" w:hAnsi="Times New Roman"/>
        </w:rPr>
        <w:tab/>
      </w:r>
      <w:r w:rsidRPr="00EB0277">
        <w:rPr>
          <w:rFonts w:ascii="Times New Roman" w:hAnsi="Times New Roman"/>
        </w:rPr>
        <w:tab/>
        <w:t>Predsjednica Školskog odbora:</w:t>
      </w:r>
    </w:p>
    <w:p w:rsidR="009C2CE8" w:rsidRPr="00EB0277" w:rsidRDefault="009C2CE8" w:rsidP="009C2CE8">
      <w:pPr>
        <w:pStyle w:val="Bezproreda"/>
        <w:jc w:val="both"/>
        <w:rPr>
          <w:rFonts w:ascii="Times New Roman" w:hAnsi="Times New Roman"/>
        </w:rPr>
      </w:pPr>
    </w:p>
    <w:p w:rsidR="009C2CE8" w:rsidRPr="00EB0277" w:rsidRDefault="009C2CE8" w:rsidP="009C2CE8">
      <w:pPr>
        <w:pStyle w:val="Bezproreda"/>
        <w:jc w:val="both"/>
        <w:rPr>
          <w:rFonts w:ascii="Times New Roman" w:hAnsi="Times New Roman"/>
        </w:rPr>
      </w:pPr>
      <w:r w:rsidRPr="00EB0277">
        <w:rPr>
          <w:rFonts w:ascii="Times New Roman" w:hAnsi="Times New Roman"/>
        </w:rPr>
        <w:tab/>
      </w:r>
      <w:r w:rsidRPr="00EB0277">
        <w:rPr>
          <w:rFonts w:ascii="Times New Roman" w:hAnsi="Times New Roman"/>
        </w:rPr>
        <w:tab/>
      </w:r>
      <w:r w:rsidRPr="00EB0277">
        <w:rPr>
          <w:rFonts w:ascii="Times New Roman" w:hAnsi="Times New Roman"/>
        </w:rPr>
        <w:tab/>
      </w:r>
      <w:r w:rsidRPr="00EB0277">
        <w:rPr>
          <w:rFonts w:ascii="Times New Roman" w:hAnsi="Times New Roman"/>
        </w:rPr>
        <w:tab/>
      </w:r>
      <w:r w:rsidRPr="00EB0277">
        <w:rPr>
          <w:rFonts w:ascii="Times New Roman" w:hAnsi="Times New Roman"/>
        </w:rPr>
        <w:tab/>
      </w:r>
      <w:r w:rsidRPr="00EB0277">
        <w:rPr>
          <w:rFonts w:ascii="Times New Roman" w:hAnsi="Times New Roman"/>
        </w:rPr>
        <w:tab/>
      </w:r>
      <w:r w:rsidRPr="00EB0277">
        <w:rPr>
          <w:rFonts w:ascii="Times New Roman" w:hAnsi="Times New Roman"/>
        </w:rPr>
        <w:tab/>
        <w:t>_________________________</w:t>
      </w:r>
    </w:p>
    <w:p w:rsidR="009C2CE8" w:rsidRPr="00EB0277" w:rsidRDefault="009C2CE8" w:rsidP="009C2CE8">
      <w:pPr>
        <w:rPr>
          <w:bCs/>
          <w:sz w:val="22"/>
          <w:szCs w:val="22"/>
        </w:rPr>
      </w:pPr>
      <w:r w:rsidRPr="00EB0277">
        <w:rPr>
          <w:sz w:val="22"/>
          <w:szCs w:val="22"/>
        </w:rPr>
        <w:tab/>
      </w:r>
      <w:r w:rsidRPr="00EB0277">
        <w:rPr>
          <w:sz w:val="22"/>
          <w:szCs w:val="22"/>
        </w:rPr>
        <w:tab/>
      </w:r>
      <w:r w:rsidRPr="00EB0277">
        <w:rPr>
          <w:sz w:val="22"/>
          <w:szCs w:val="22"/>
        </w:rPr>
        <w:tab/>
      </w:r>
      <w:r w:rsidRPr="00EB0277">
        <w:rPr>
          <w:sz w:val="22"/>
          <w:szCs w:val="22"/>
        </w:rPr>
        <w:tab/>
      </w:r>
      <w:r w:rsidRPr="00EB0277">
        <w:rPr>
          <w:sz w:val="22"/>
          <w:szCs w:val="22"/>
        </w:rPr>
        <w:tab/>
      </w:r>
      <w:r w:rsidRPr="00EB0277">
        <w:rPr>
          <w:sz w:val="22"/>
          <w:szCs w:val="22"/>
        </w:rPr>
        <w:tab/>
        <w:t xml:space="preserve">   </w:t>
      </w:r>
      <w:r w:rsidRPr="00EB0277">
        <w:rPr>
          <w:sz w:val="22"/>
          <w:szCs w:val="22"/>
        </w:rPr>
        <w:tab/>
        <w:t xml:space="preserve"> /mr. sc. Marija Rattinger/</w:t>
      </w:r>
    </w:p>
    <w:p w:rsidR="00F56F20" w:rsidRPr="00EB0277" w:rsidRDefault="00F56F20"/>
    <w:sectPr w:rsidR="00F56F20" w:rsidRPr="00EB02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CE8"/>
    <w:rsid w:val="004415DE"/>
    <w:rsid w:val="009C2CE8"/>
    <w:rsid w:val="00EB0277"/>
    <w:rsid w:val="00F56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2CE8"/>
    <w:pPr>
      <w:suppressAutoHyphens/>
      <w:overflowPunct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9C2CE8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2CE8"/>
    <w:pPr>
      <w:suppressAutoHyphens/>
      <w:overflowPunct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9C2CE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18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tajnica</dc:creator>
  <cp:lastModifiedBy>tajnica</cp:lastModifiedBy>
  <cp:revision>2</cp:revision>
  <cp:lastPrinted>2019-05-10T09:20:00Z</cp:lastPrinted>
  <dcterms:created xsi:type="dcterms:W3CDTF">2019-05-10T09:20:00Z</dcterms:created>
  <dcterms:modified xsi:type="dcterms:W3CDTF">2019-05-10T09:20:00Z</dcterms:modified>
</cp:coreProperties>
</file>