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582"/>
        <w:gridCol w:w="5923"/>
      </w:tblGrid>
      <w:tr w:rsidR="00480EE8" w:rsidRPr="00480EE8" w:rsidTr="007A0E35">
        <w:trPr>
          <w:trHeight w:val="300"/>
          <w:tblCellSpacing w:w="0" w:type="dxa"/>
          <w:jc w:val="center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80EE8" w:rsidRPr="00480EE8" w:rsidRDefault="00480EE8" w:rsidP="0028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b/>
                <w:bCs/>
                <w:color w:val="35586E"/>
                <w:lang w:eastAsia="hr-HR"/>
              </w:rPr>
              <w:t xml:space="preserve">VII. razred, </w:t>
            </w:r>
            <w:r w:rsidR="00287290">
              <w:rPr>
                <w:rFonts w:ascii="Verdana" w:eastAsia="Times New Roman" w:hAnsi="Verdana" w:cs="Times New Roman"/>
                <w:color w:val="35586E"/>
                <w:lang w:eastAsia="hr-HR"/>
              </w:rPr>
              <w:t>izabrati 8</w:t>
            </w:r>
            <w:r w:rsidRPr="00480EE8">
              <w:rPr>
                <w:rFonts w:ascii="Verdana" w:eastAsia="Times New Roman" w:hAnsi="Verdana" w:cs="Times New Roman"/>
                <w:color w:val="35586E"/>
                <w:lang w:eastAsia="hr-HR"/>
              </w:rPr>
              <w:t xml:space="preserve"> djela, </w:t>
            </w:r>
            <w:r w:rsidRPr="00480EE8">
              <w:rPr>
                <w:rFonts w:ascii="Verdana" w:eastAsia="Times New Roman" w:hAnsi="Verdana" w:cs="Times New Roman"/>
                <w:color w:val="35586E"/>
                <w:highlight w:val="yellow"/>
                <w:lang w:eastAsia="hr-HR"/>
              </w:rPr>
              <w:t xml:space="preserve">obavezna prva </w:t>
            </w:r>
            <w:r w:rsidR="00287290">
              <w:rPr>
                <w:rFonts w:ascii="Verdana" w:eastAsia="Times New Roman" w:hAnsi="Verdana" w:cs="Times New Roman"/>
                <w:color w:val="35586E"/>
                <w:lang w:eastAsia="hr-HR"/>
              </w:rPr>
              <w:t>dva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287290" w:rsidRPr="00480EE8" w:rsidRDefault="00287290" w:rsidP="00480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287290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287290"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  <w:t>Cesarić, Dobriša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287290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287290"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  <w:t>Pjesme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480EE8" w:rsidRDefault="00287290" w:rsidP="001764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480EE8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Prosenjak, Božidar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480EE8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Divlji konj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287290" w:rsidRDefault="00287290" w:rsidP="001764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 w:rsidRPr="00287290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287290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Gavran, Miro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287290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Zaljubljen do ušiju; Profesorica iz snova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480EE8" w:rsidRDefault="00287290" w:rsidP="001764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480EE8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Ellis, Deborah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480EE8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Djevojčica iz Afganistana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480EE8" w:rsidRDefault="00287290" w:rsidP="00480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287290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 w:rsidRPr="00287290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Hitrec, Hrvoje  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287290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 w:rsidRPr="00287290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Smogovci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480EE8" w:rsidRDefault="00287290" w:rsidP="00480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480EE8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Jan, Bernard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287290" w:rsidRPr="00480EE8" w:rsidRDefault="00287290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Potraži me ispod duge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Jelačić-Bužimski, Dubravko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Balkanska mafija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Martin protiv CIA-e i KGB-a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Sportski život Letećeg Martina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Jurić Zagorka, Marija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Kći Lotršćaka</w:t>
            </w:r>
          </w:p>
        </w:tc>
      </w:tr>
      <w:tr w:rsidR="007A0E35" w:rsidRPr="00480EE8" w:rsidTr="007A0E35">
        <w:trPr>
          <w:trHeight w:val="315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Klepac, jadranka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Miris knjige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Kopjar, Mladen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F34413" w:rsidRPr="00480EE8" w:rsidRDefault="00F34413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Ljubav, padobranci, izvanzemaljci</w:t>
            </w:r>
          </w:p>
        </w:tc>
        <w:bookmarkStart w:id="0" w:name="_GoBack"/>
        <w:bookmarkEnd w:id="0"/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Kovačić, Ivan Goran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F34413" w:rsidRPr="00480EE8" w:rsidRDefault="00F34413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Pripovijetke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287290" w:rsidRDefault="00F34413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Kwok, Jean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F34413" w:rsidRPr="00287290" w:rsidRDefault="00F34413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Izgubljena u prijevodu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Lewis, C. S.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F34413" w:rsidRPr="00480EE8" w:rsidRDefault="00F34413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Kronike iz Narnije (izbor)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Lav, vještica i ormar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Default="00F34413" w:rsidP="00480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34413" w:rsidRPr="00480EE8" w:rsidRDefault="00F34413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Majer, Vjekoslav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F34413" w:rsidRPr="00480EE8" w:rsidRDefault="00F34413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Dnevnik malog Perice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Miloš, Damir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Bijeli klaun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; Kornatske priče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287290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 w:rsidRPr="00287290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Nazor, Vladimir 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287290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287290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Voda (</w:t>
            </w:r>
            <w:hyperlink r:id="rId5" w:history="1">
              <w:r w:rsidRPr="00287290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Pripovijetke</w:t>
              </w:r>
            </w:hyperlink>
            <w:r w:rsidRPr="00287290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)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Novak, Vjenceslav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6" w:history="1">
              <w:r w:rsidRPr="00C93336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Iz velegradskog podzemlja</w:t>
              </w:r>
            </w:hyperlink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Oz, Amos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Iznenada u dubini šume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Parun, Vesna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Pjesme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Pavličić, Pavao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Dobri duh Zagreba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Pongrašić, Zoran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Gumi-gumi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Primorac, Branka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Maturalac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1764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Rundek, melita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Haj, ja sam online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Schwab, Gustav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Najljepše priče klasične starine (1,2,3)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1764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Šimunović, Dinko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7" w:history="1">
              <w:r w:rsidRPr="00C93336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Duga</w:t>
              </w:r>
            </w:hyperlink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1764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61266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Tihi Stepanić, Jasminka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F61266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Imaš fejs?/Moja neprijateljica Ana/ Baš kao HarryPotter/ Bacit ću ti kompjutor kroz prozor</w:t>
            </w:r>
          </w:p>
        </w:tc>
      </w:tr>
      <w:tr w:rsidR="00F61266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Default="00F61266" w:rsidP="001764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Default="00F61266" w:rsidP="00F61266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Tolkien, J.R.R.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F61266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Hobit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F61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hideMark/>
          </w:tcPr>
          <w:p w:rsidR="00F61266" w:rsidRPr="00480EE8" w:rsidRDefault="00F61266" w:rsidP="00F61266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Townsend, Sue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hideMark/>
          </w:tcPr>
          <w:p w:rsidR="00F61266" w:rsidRPr="00480EE8" w:rsidRDefault="00F61266" w:rsidP="00F61266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Tajni dnevnik Adriana Molea 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Novi jadi Adriana Molea</w:t>
            </w:r>
          </w:p>
        </w:tc>
      </w:tr>
      <w:tr w:rsidR="00F61266" w:rsidRPr="00480EE8" w:rsidTr="007A0E35">
        <w:trPr>
          <w:trHeight w:val="300"/>
          <w:tblCellSpacing w:w="0" w:type="dxa"/>
          <w:jc w:val="center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C93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Po izboru</w:t>
            </w:r>
          </w:p>
        </w:tc>
      </w:tr>
      <w:tr w:rsidR="007A0E35" w:rsidRPr="00480EE8" w:rsidTr="007A0E3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1764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Todorovski, Zvonko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Mirakul od mora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Prozor zelenog bljeska</w:t>
            </w:r>
          </w:p>
        </w:tc>
      </w:tr>
      <w:tr w:rsidR="007A0E35" w:rsidRPr="00480EE8" w:rsidTr="007A0E35">
        <w:trPr>
          <w:trHeight w:val="315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480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Zlatar, Pero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61266" w:rsidRPr="00480EE8" w:rsidRDefault="00F61266" w:rsidP="00480EE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Otključani globus</w:t>
            </w:r>
          </w:p>
        </w:tc>
      </w:tr>
      <w:tr w:rsidR="007A0E35" w:rsidRPr="00480EE8" w:rsidTr="007A0E35">
        <w:trPr>
          <w:trHeight w:val="315"/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Default="00F61266" w:rsidP="00480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33.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3805D8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480EE8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Dickens, Charles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61266" w:rsidRPr="00480EE8" w:rsidRDefault="00F61266" w:rsidP="003805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8" w:history="1">
              <w:r w:rsidRPr="00480EE8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Oliver Twist (1,2)</w:t>
              </w:r>
            </w:hyperlink>
          </w:p>
        </w:tc>
      </w:tr>
    </w:tbl>
    <w:p w:rsidR="00C93336" w:rsidRDefault="008D2E99">
      <w:r>
        <w:t xml:space="preserve">                                 </w:t>
      </w:r>
      <w:r w:rsidR="00C93336" w:rsidRPr="00C93336">
        <w:rPr>
          <w:noProof/>
          <w:lang w:eastAsia="hr-HR"/>
        </w:rPr>
        <w:drawing>
          <wp:inline distT="0" distB="0" distL="0" distR="0" wp14:anchorId="3936CE44" wp14:editId="0693E14C">
            <wp:extent cx="1055076" cy="1714500"/>
            <wp:effectExtent l="0" t="0" r="0" b="0"/>
            <wp:docPr id="1" name="Picture 1" descr="http://os-jhabdelica-velikagorica.skole.hr/upload/os-jhabdelica-velikagorica/images/newsimg/325/Image/tajni_dnevnik_adriana_mo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jhabdelica-velikagorica.skole.hr/upload/os-jhabdelica-velikagorica/images/newsimg/325/Image/tajni_dnevnik_adriana_mol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79" cy="17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D2E99">
        <w:rPr>
          <w:noProof/>
          <w:lang w:eastAsia="hr-HR"/>
        </w:rPr>
        <w:drawing>
          <wp:inline distT="0" distB="0" distL="0" distR="0" wp14:anchorId="7236C4DF" wp14:editId="3A2B9BEB">
            <wp:extent cx="1130300" cy="1695450"/>
            <wp:effectExtent l="0" t="0" r="0" b="0"/>
            <wp:docPr id="2" name="Picture 2" descr="Damir Miloš - Bijeli kl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mir Miloš - Bijeli klau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3609586B" wp14:editId="1F91D6BE">
            <wp:extent cx="1231265" cy="1758950"/>
            <wp:effectExtent l="0" t="0" r="6985" b="0"/>
            <wp:docPr id="3" name="Picture 3" descr="http://mozaik-knjiga.hr/wp-content/uploads/2016/03/DobriDuhZagreba_TISAK-21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zaik-knjiga.hr/wp-content/uploads/2016/03/DobriDuhZagreba_TISAK-21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8E" w:rsidRDefault="008D6E8E" w:rsidP="008D6E8E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38E7F0A5" wp14:editId="3507B791">
            <wp:extent cx="1706880" cy="853440"/>
            <wp:effectExtent l="0" t="0" r="7620" b="3810"/>
            <wp:docPr id="5" name="Picture 5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</w:t>
      </w:r>
      <w:r w:rsidRPr="00FF799A">
        <w:rPr>
          <w:rFonts w:ascii="Verdana" w:hAnsi="Verdana"/>
          <w:b/>
          <w:sz w:val="20"/>
          <w:szCs w:val="20"/>
        </w:rPr>
        <w:t>POPIS FILMOVA</w:t>
      </w:r>
    </w:p>
    <w:p w:rsidR="00BB2BDC" w:rsidRDefault="00BB2BDC"/>
    <w:tbl>
      <w:tblPr>
        <w:tblW w:w="75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802"/>
        <w:gridCol w:w="5134"/>
        <w:gridCol w:w="53"/>
      </w:tblGrid>
      <w:tr w:rsidR="009B7DC1" w:rsidTr="009B7DC1">
        <w:trPr>
          <w:trHeight w:val="781"/>
          <w:tblCellSpacing w:w="0" w:type="dxa"/>
          <w:jc w:val="center"/>
        </w:trPr>
        <w:tc>
          <w:tcPr>
            <w:tcW w:w="7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Default="009B7DC1">
            <w:pPr>
              <w:jc w:val="center"/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5586E"/>
                <w:sz w:val="27"/>
                <w:szCs w:val="27"/>
              </w:rPr>
              <w:t> </w:t>
            </w:r>
            <w:r>
              <w:rPr>
                <w:rFonts w:ascii="Comic Sans MS" w:hAnsi="Comic Sans MS"/>
                <w:b/>
                <w:bCs/>
                <w:color w:val="35586E"/>
                <w:sz w:val="27"/>
                <w:szCs w:val="27"/>
              </w:rPr>
              <w:t>VII. razred</w:t>
            </w:r>
          </w:p>
        </w:tc>
      </w:tr>
      <w:tr w:rsidR="009B7DC1" w:rsidTr="009B7DC1">
        <w:trPr>
          <w:trHeight w:val="324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1.</w:t>
            </w:r>
          </w:p>
        </w:tc>
        <w:tc>
          <w:tcPr>
            <w:tcW w:w="6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Što je film: </w:t>
            </w:r>
            <w:hyperlink r:id="rId13" w:history="1">
              <w:r w:rsidRPr="009B7DC1">
                <w:rPr>
                  <w:rStyle w:val="Hyperlink"/>
                  <w:rFonts w:ascii="Verdana" w:hAnsi="Verdana"/>
                  <w:color w:val="35586E"/>
                  <w:sz w:val="18"/>
                  <w:szCs w:val="18"/>
                </w:rPr>
                <w:t>Igrani film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B7DC1" w:rsidRDefault="009B7DC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B7DC1" w:rsidTr="009B7DC1">
        <w:trPr>
          <w:trHeight w:val="324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2.</w:t>
            </w:r>
          </w:p>
        </w:tc>
        <w:tc>
          <w:tcPr>
            <w:tcW w:w="6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Što je film: </w:t>
            </w:r>
            <w:hyperlink r:id="rId14" w:history="1">
              <w:r w:rsidRPr="009B7DC1">
                <w:rPr>
                  <w:rStyle w:val="Hyperlink"/>
                  <w:rFonts w:ascii="Verdana" w:hAnsi="Verdana"/>
                  <w:color w:val="35586E"/>
                  <w:sz w:val="18"/>
                  <w:szCs w:val="18"/>
                </w:rPr>
                <w:t>Gluma u filmu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B7DC1" w:rsidRDefault="009B7DC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B7DC1" w:rsidTr="009B7DC1">
        <w:trPr>
          <w:trHeight w:val="324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3.</w:t>
            </w:r>
          </w:p>
        </w:tc>
        <w:tc>
          <w:tcPr>
            <w:tcW w:w="6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7A0E35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hyperlink r:id="rId15" w:history="1">
              <w:r w:rsidR="009B7DC1" w:rsidRPr="009B7DC1">
                <w:rPr>
                  <w:rStyle w:val="Hyperlink"/>
                  <w:rFonts w:ascii="Verdana" w:hAnsi="Verdana"/>
                  <w:color w:val="35586E"/>
                  <w:sz w:val="18"/>
                  <w:szCs w:val="18"/>
                </w:rPr>
                <w:t>Filmovi Ch. Chaplina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B7DC1" w:rsidRDefault="009B7DC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B7DC1" w:rsidTr="009B7DC1">
        <w:trPr>
          <w:trHeight w:val="324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S. Daldry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Billy Elliot</w:t>
            </w:r>
          </w:p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(ili neki drugi suvremeni film po izboru koji je dobio</w:t>
            </w: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br/>
              <w:t>dobre kritike ili značajne nagrade)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B7DC1" w:rsidRDefault="009B7DC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B7DC1" w:rsidTr="009B7DC1">
        <w:trPr>
          <w:trHeight w:val="324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K. Golik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7A0E35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hyperlink r:id="rId16" w:history="1">
              <w:r w:rsidR="009B7DC1" w:rsidRPr="009B7DC1">
                <w:rPr>
                  <w:rStyle w:val="Hyperlink"/>
                  <w:rFonts w:ascii="Verdana" w:hAnsi="Verdana"/>
                  <w:color w:val="35586E"/>
                  <w:sz w:val="18"/>
                  <w:szCs w:val="18"/>
                </w:rPr>
                <w:t>Tko pjeva, zlo ne misli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B7DC1" w:rsidRDefault="009B7DC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B7DC1" w:rsidTr="009B7DC1">
        <w:trPr>
          <w:trHeight w:val="324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6.</w:t>
            </w:r>
          </w:p>
        </w:tc>
        <w:tc>
          <w:tcPr>
            <w:tcW w:w="6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B7DC1" w:rsidRPr="009B7DC1" w:rsidRDefault="009B7DC1">
            <w:pPr>
              <w:jc w:val="center"/>
              <w:rPr>
                <w:rFonts w:ascii="Verdana" w:hAnsi="Verdana"/>
                <w:color w:val="35586E"/>
                <w:sz w:val="18"/>
                <w:szCs w:val="18"/>
              </w:rPr>
            </w:pPr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TV-serija </w:t>
            </w:r>
            <w:hyperlink r:id="rId17" w:history="1">
              <w:r w:rsidRPr="009B7DC1">
                <w:rPr>
                  <w:rStyle w:val="Hyperlink"/>
                  <w:rFonts w:ascii="Verdana" w:hAnsi="Verdana"/>
                  <w:color w:val="35586E"/>
                  <w:sz w:val="18"/>
                  <w:szCs w:val="18"/>
                </w:rPr>
                <w:t>Smogovci</w:t>
              </w:r>
            </w:hyperlink>
            <w:r w:rsidRPr="009B7DC1">
              <w:rPr>
                <w:rFonts w:ascii="Verdana" w:hAnsi="Verdana"/>
                <w:color w:val="35586E"/>
                <w:sz w:val="18"/>
                <w:szCs w:val="18"/>
              </w:rPr>
              <w:t> (ili neka druga aktualna i kvalitetna serija po izboru)</w:t>
            </w:r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9B7DC1" w:rsidRDefault="009B7DC1">
            <w:pPr>
              <w:rPr>
                <w:sz w:val="20"/>
                <w:szCs w:val="20"/>
              </w:rPr>
            </w:pPr>
          </w:p>
        </w:tc>
      </w:tr>
    </w:tbl>
    <w:p w:rsidR="00C93336" w:rsidRDefault="00C93336"/>
    <w:sectPr w:rsidR="00C93336" w:rsidSect="007A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E8"/>
    <w:rsid w:val="00287290"/>
    <w:rsid w:val="00480EE8"/>
    <w:rsid w:val="007A0E35"/>
    <w:rsid w:val="00834A83"/>
    <w:rsid w:val="008A369C"/>
    <w:rsid w:val="008D2E99"/>
    <w:rsid w:val="008D6E8E"/>
    <w:rsid w:val="009B7DC1"/>
    <w:rsid w:val="00BB2BDC"/>
    <w:rsid w:val="00C77F3B"/>
    <w:rsid w:val="00C93336"/>
    <w:rsid w:val="00F34413"/>
    <w:rsid w:val="00F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djela/charles-dickens/oliver-twist" TargetMode="External"/><Relationship Id="rId13" Type="http://schemas.openxmlformats.org/officeDocument/2006/relationships/hyperlink" Target="https://meduza.carnet.hr/index.php/media/watch/51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s.ffzg.unizg.hr/html/Simun.ht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youtube.com/results?search_query=Smogov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ZfQviWAJvhg" TargetMode="External"/><Relationship Id="rId1" Type="http://schemas.openxmlformats.org/officeDocument/2006/relationships/styles" Target="styles.xml"/><Relationship Id="rId6" Type="http://schemas.openxmlformats.org/officeDocument/2006/relationships/hyperlink" Target="http://dzs.ffzg.unizg.hr/html/Novak1.ht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lektire.skole.hr/djela/vladimir-nazor/price-s-ostrva-iz-grada-i-sa-planine" TargetMode="External"/><Relationship Id="rId15" Type="http://schemas.openxmlformats.org/officeDocument/2006/relationships/hyperlink" Target="https://meduza.carnet.hr/index.php/media/videos?query=Chaplin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meduza.carnet.hr/index.php/media/watch/5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2018-05-02T12:08:00Z</dcterms:created>
  <dcterms:modified xsi:type="dcterms:W3CDTF">2022-09-07T12:22:00Z</dcterms:modified>
</cp:coreProperties>
</file>