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3192"/>
        <w:gridCol w:w="4581"/>
      </w:tblGrid>
      <w:tr w:rsidR="00854685" w:rsidRPr="00854685" w:rsidTr="00F018B7">
        <w:trPr>
          <w:trHeight w:val="705"/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854685" w:rsidRPr="00216D85" w:rsidRDefault="005A58DB" w:rsidP="004412C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 </w:t>
            </w:r>
            <w:r w:rsidRPr="00216D8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hr-HR"/>
              </w:rPr>
              <w:t>2. razred</w:t>
            </w:r>
            <w:r w:rsidR="008A56AE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 xml:space="preserve">  </w:t>
            </w:r>
            <w:r w:rsidR="004412C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(Čita se 10</w:t>
            </w:r>
            <w:r w:rsidR="008A56AE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 xml:space="preserve"> djela</w:t>
            </w:r>
            <w:r w:rsidRPr="00216D8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, </w:t>
            </w:r>
            <w:r w:rsidRPr="00216D85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00"/>
                <w:lang w:eastAsia="hr-HR"/>
              </w:rPr>
              <w:t>obavezno prvo</w:t>
            </w:r>
            <w:r w:rsidR="004412CB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00"/>
                <w:lang w:eastAsia="hr-HR"/>
              </w:rPr>
              <w:t>)</w:t>
            </w:r>
            <w:r w:rsidR="00F018B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00"/>
                <w:lang w:eastAsia="hr-HR"/>
              </w:rPr>
              <w:t xml:space="preserve">     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854685" w:rsidRPr="00216D85" w:rsidRDefault="00854685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65F91" w:themeColor="accent1" w:themeShade="BF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854685" w:rsidRPr="00216D85" w:rsidRDefault="00854685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highlight w:val="yellow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yellow"/>
                <w:lang w:eastAsia="hr-HR"/>
              </w:rPr>
              <w:t>Andersen, Hans Christian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854685" w:rsidRPr="00216D85" w:rsidRDefault="00F56578" w:rsidP="005A58D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5586E"/>
                <w:sz w:val="20"/>
                <w:szCs w:val="20"/>
                <w:highlight w:val="yellow"/>
                <w:lang w:eastAsia="hr-HR"/>
              </w:rPr>
            </w:pPr>
            <w:hyperlink r:id="rId5" w:history="1">
              <w:r w:rsidR="00854685" w:rsidRPr="00216D85">
                <w:rPr>
                  <w:rFonts w:ascii="Verdana" w:eastAsia="Times New Roman" w:hAnsi="Verdana" w:cs="Times New Roman"/>
                  <w:b/>
                  <w:color w:val="FF0000"/>
                  <w:sz w:val="20"/>
                  <w:szCs w:val="20"/>
                  <w:highlight w:val="yellow"/>
                  <w:u w:val="single"/>
                  <w:lang w:eastAsia="hr-HR"/>
                </w:rPr>
                <w:t>Bajke (izbor)</w:t>
              </w:r>
            </w:hyperlink>
            <w:r w:rsidR="004412CB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highlight w:val="yellow"/>
                <w:u w:val="single"/>
                <w:lang w:eastAsia="hr-HR"/>
              </w:rPr>
              <w:t xml:space="preserve"> </w:t>
            </w:r>
            <w:r w:rsidR="004412CB" w:rsidRPr="004412CB"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yellow"/>
                <w:lang w:eastAsia="hr-HR"/>
              </w:rPr>
              <w:t>(Ružno pače, Carevo novo ruho, Tratinčica</w:t>
            </w:r>
            <w:r w:rsidR="004412CB"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yellow"/>
                <w:lang w:eastAsia="hr-HR"/>
              </w:rPr>
              <w:t>)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4412CB" w:rsidRPr="00216D85" w:rsidRDefault="004412CB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412CB" w:rsidRPr="00216D85" w:rsidRDefault="004412CB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Collodi, Carlo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412CB" w:rsidRPr="00216D85" w:rsidRDefault="004412CB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hyperlink r:id="rId6" w:history="1">
              <w:r w:rsidRPr="00216D85">
                <w:rPr>
                  <w:rFonts w:ascii="Verdana" w:eastAsia="Times New Roman" w:hAnsi="Verdana" w:cs="Times New Roman"/>
                  <w:color w:val="35586E"/>
                  <w:sz w:val="20"/>
                  <w:szCs w:val="20"/>
                  <w:u w:val="single"/>
                  <w:lang w:eastAsia="hr-HR"/>
                </w:rPr>
                <w:t>Pino</w:t>
              </w:r>
              <w:r w:rsidRPr="00216D85">
                <w:rPr>
                  <w:rFonts w:ascii="Verdana" w:eastAsia="Times New Roman" w:hAnsi="Verdana" w:cs="Times New Roman"/>
                  <w:color w:val="35586E"/>
                  <w:sz w:val="20"/>
                  <w:szCs w:val="20"/>
                  <w:u w:val="single"/>
                  <w:lang w:eastAsia="hr-HR"/>
                </w:rPr>
                <w:t>k</w:t>
              </w:r>
              <w:r w:rsidRPr="00216D85">
                <w:rPr>
                  <w:rFonts w:ascii="Verdana" w:eastAsia="Times New Roman" w:hAnsi="Verdana" w:cs="Times New Roman"/>
                  <w:color w:val="35586E"/>
                  <w:sz w:val="20"/>
                  <w:szCs w:val="20"/>
                  <w:u w:val="single"/>
                  <w:lang w:eastAsia="hr-HR"/>
                </w:rPr>
                <w:t>io</w:t>
              </w:r>
            </w:hyperlink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018B7" w:rsidRPr="00216D85" w:rsidRDefault="00F018B7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Čapek, Karel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018B7" w:rsidRPr="00216D85" w:rsidRDefault="00F018B7" w:rsidP="00F018B7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hyperlink r:id="rId7" w:history="1">
              <w:r w:rsidRPr="00216D85">
                <w:rPr>
                  <w:rFonts w:ascii="Verdana" w:eastAsia="Times New Roman" w:hAnsi="Verdana" w:cs="Times New Roman"/>
                  <w:color w:val="35586E"/>
                  <w:sz w:val="20"/>
                  <w:szCs w:val="20"/>
                  <w:u w:val="single"/>
                  <w:lang w:eastAsia="hr-HR"/>
                </w:rPr>
                <w:t>Poštarsk</w:t>
              </w:r>
              <w:r w:rsidRPr="00216D85">
                <w:rPr>
                  <w:rFonts w:ascii="Verdana" w:eastAsia="Times New Roman" w:hAnsi="Verdana" w:cs="Times New Roman"/>
                  <w:color w:val="35586E"/>
                  <w:sz w:val="20"/>
                  <w:szCs w:val="20"/>
                  <w:u w:val="single"/>
                  <w:lang w:eastAsia="hr-HR"/>
                </w:rPr>
                <w:t>a</w:t>
              </w:r>
              <w:r w:rsidRPr="00216D85">
                <w:rPr>
                  <w:rFonts w:ascii="Verdana" w:eastAsia="Times New Roman" w:hAnsi="Verdana" w:cs="Times New Roman"/>
                  <w:color w:val="35586E"/>
                  <w:sz w:val="20"/>
                  <w:szCs w:val="20"/>
                  <w:u w:val="single"/>
                  <w:lang w:eastAsia="hr-HR"/>
                </w:rPr>
                <w:t xml:space="preserve"> bajka</w:t>
              </w:r>
            </w:hyperlink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u w:val="single"/>
                <w:lang w:eastAsia="hr-HR"/>
              </w:rPr>
              <w:t xml:space="preserve"> (</w:t>
            </w:r>
            <w:hyperlink r:id="rId8" w:history="1">
              <w:r w:rsidRPr="00F018B7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hr-HR"/>
                </w:rPr>
                <w:t xml:space="preserve">zvučna </w:t>
              </w:r>
              <w:r w:rsidRPr="00F018B7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hr-HR"/>
                </w:rPr>
                <w:t>k</w:t>
              </w:r>
              <w:r w:rsidRPr="00F018B7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hr-HR"/>
                </w:rPr>
                <w:t>njiga</w:t>
              </w:r>
            </w:hyperlink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u w:val="single"/>
                <w:lang w:eastAsia="hr-HR"/>
              </w:rPr>
              <w:t>)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  <w:hideMark/>
          </w:tcPr>
          <w:p w:rsidR="00F018B7" w:rsidRPr="00216D85" w:rsidRDefault="00E92C89" w:rsidP="00E92C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1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Vodenjak i stara kruška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  <w:hideMark/>
          </w:tcPr>
          <w:p w:rsidR="00F018B7" w:rsidRPr="00216D85" w:rsidRDefault="00F018B7" w:rsidP="0085468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Prašnjavko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  <w:hideMark/>
          </w:tcPr>
          <w:p w:rsidR="00F018B7" w:rsidRPr="00216D85" w:rsidRDefault="00F018B7" w:rsidP="0085468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hyperlink r:id="rId9" w:history="1">
              <w:r w:rsidRPr="00216D85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u w:val="single"/>
                  <w:lang w:eastAsia="hr-HR"/>
                </w:rPr>
                <w:t>Kjel crna labud ptica</w:t>
              </w:r>
            </w:hyperlink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A218FA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5</w:t>
            </w:r>
            <w:r w:rsidR="00F018B7"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Horvatić, Dubravko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Stanari u slonu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A218FA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6</w:t>
            </w:r>
            <w:r w:rsidR="00F018B7"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Iveljić, Nada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018B7" w:rsidRPr="00216D85" w:rsidRDefault="00F018B7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Božićna bajka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Kovačević, Hrvoje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General Kiro Miš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E92C89" w:rsidRPr="00216D85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Lindgren, Astrid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Mi, djeca Graje male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E92C89" w:rsidRPr="00216D85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Mravunac, Larisa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Dječak u zvjezdanim čizmama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10</w:t>
            </w: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Muck, Desa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Anica i sportski dan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Novosel, Igor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Pjesme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Peroci, Ela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Maca papučarica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Pervan, Jelena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Brbljava Iva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14.</w:t>
            </w:r>
          </w:p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1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Perrault, Charles</w:t>
            </w:r>
          </w:p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Peterlik-Huseinović, Andrea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hyperlink r:id="rId10" w:history="1">
              <w:r w:rsidRPr="00216D85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u w:val="single"/>
                  <w:lang w:eastAsia="hr-HR"/>
                </w:rPr>
                <w:t>Bajke (izbor)</w:t>
              </w:r>
            </w:hyperlink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E92C89" w:rsidRPr="00216D85" w:rsidRDefault="00E92C89" w:rsidP="00854685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E92C89" w:rsidRPr="00216D85" w:rsidRDefault="00E92C89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5A58DB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hr-HR"/>
              </w:rPr>
            </w:pPr>
            <w:hyperlink r:id="rId11" w:history="1">
              <w:r w:rsidRPr="00216D85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u w:val="single"/>
                  <w:lang w:eastAsia="hr-HR"/>
                </w:rPr>
                <w:t>Plavo nebo</w:t>
              </w:r>
            </w:hyperlink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hr-HR"/>
              </w:rPr>
            </w:pPr>
            <w:hyperlink r:id="rId12" w:history="1">
              <w:r w:rsidRPr="00216D85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u w:val="single"/>
                  <w:lang w:eastAsia="hr-HR"/>
                </w:rPr>
                <w:t>Ciconia ciconia</w:t>
              </w:r>
            </w:hyperlink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Pongrašić, Zoran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Zabrinuta Jasenka; Zašto ne volim bajke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Prosenjak, Božidar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Miš</w:t>
            </w:r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Škrinjarić, Sunčana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Plesna haljina žutog maslačka; Nezadovoljna bubamara</w:t>
            </w:r>
            <w:bookmarkStart w:id="0" w:name="_GoBack"/>
            <w:bookmarkEnd w:id="0"/>
          </w:p>
        </w:tc>
      </w:tr>
      <w:tr w:rsidR="00E92C89" w:rsidRPr="00854685" w:rsidTr="00E92C89">
        <w:trPr>
          <w:trHeight w:val="300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Videk, Nevenka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Pismo iz Zelengrada</w:t>
            </w:r>
          </w:p>
        </w:tc>
      </w:tr>
      <w:tr w:rsidR="00E92C89" w:rsidRPr="00854685" w:rsidTr="00E92C89">
        <w:trPr>
          <w:trHeight w:val="315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Zidar-Bogadi, Nada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Sretan cvrčak</w:t>
            </w:r>
          </w:p>
        </w:tc>
      </w:tr>
      <w:tr w:rsidR="00E92C89" w:rsidRPr="00854685" w:rsidTr="00E92C89">
        <w:trPr>
          <w:trHeight w:val="315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Zvrko, Ratko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Grga Čvarak</w:t>
            </w:r>
          </w:p>
        </w:tc>
      </w:tr>
      <w:tr w:rsidR="00E92C89" w:rsidRPr="00854685" w:rsidTr="00E92C89">
        <w:trPr>
          <w:trHeight w:val="315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Željeznjak, Mila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Sretne priče</w:t>
            </w:r>
          </w:p>
        </w:tc>
      </w:tr>
      <w:tr w:rsidR="00E92C89" w:rsidRPr="00854685" w:rsidTr="00E92C89">
        <w:trPr>
          <w:trHeight w:val="315"/>
          <w:tblCellSpacing w:w="0" w:type="dxa"/>
        </w:trPr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854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Bednjanec, Ivica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E92C89" w:rsidRPr="00216D85" w:rsidRDefault="00E92C89" w:rsidP="006F266B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</w:pPr>
            <w:r w:rsidRPr="00216D85">
              <w:rPr>
                <w:rFonts w:ascii="Verdana" w:eastAsia="Times New Roman" w:hAnsi="Verdana" w:cs="Times New Roman"/>
                <w:color w:val="35586E"/>
                <w:sz w:val="20"/>
                <w:szCs w:val="20"/>
                <w:lang w:eastAsia="hr-HR"/>
              </w:rPr>
              <w:t>Durica: Male ljubavi</w:t>
            </w:r>
          </w:p>
        </w:tc>
      </w:tr>
    </w:tbl>
    <w:p w:rsidR="00A73CE6" w:rsidRDefault="00854685" w:rsidP="00854685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noProof/>
          <w:color w:val="35586E"/>
          <w:sz w:val="21"/>
          <w:szCs w:val="21"/>
          <w:lang w:eastAsia="hr-HR"/>
        </w:rPr>
        <w:drawing>
          <wp:inline distT="0" distB="0" distL="0" distR="0" wp14:anchorId="298A8ABA" wp14:editId="42F8D1F8">
            <wp:extent cx="2186940" cy="2208138"/>
            <wp:effectExtent l="0" t="0" r="3810" b="1905"/>
            <wp:docPr id="1" name="Picture 1" descr="http://os-jhabdelica-velikagorica.skole.hr/upload/os-jhabdelica-velikagorica/images/newsimg/318/Image/Grga-Cva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jhabdelica-velikagorica.skole.hr/upload/os-jhabdelica-velikagorica/images/newsimg/318/Image/Grga-Cvara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61" cy="221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D8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 </w:t>
      </w:r>
      <w:r w:rsidR="00216D85"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ANICA I SPORTSKI D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ANICA I SPORTSKI D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i81YfMAgAA1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216D85" w:rsidRPr="00216D85">
        <w:rPr>
          <w:rFonts w:ascii="Trebuchet MS" w:eastAsia="Times New Roman" w:hAnsi="Trebuchet MS" w:cs="Times New Roman"/>
          <w:noProof/>
          <w:color w:val="35586E"/>
          <w:sz w:val="21"/>
          <w:szCs w:val="21"/>
          <w:lang w:eastAsia="hr-HR"/>
        </w:rPr>
        <w:drawing>
          <wp:inline distT="0" distB="0" distL="0" distR="0">
            <wp:extent cx="1638300" cy="2243211"/>
            <wp:effectExtent l="0" t="0" r="0" b="5080"/>
            <wp:docPr id="3" name="Picture 3" descr="ANICA I SPORTSKI 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CA I SPORTSKI D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4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50" w:rsidRDefault="00A36B50" w:rsidP="00854685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A36B50" w:rsidRDefault="00A36B50" w:rsidP="00854685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A36B50" w:rsidRDefault="00A36B50" w:rsidP="00A36B50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0D43CCF9" wp14:editId="7D1B154A">
            <wp:extent cx="1706880" cy="853440"/>
            <wp:effectExtent l="0" t="0" r="7620" b="3810"/>
            <wp:docPr id="4" name="Picture 4" descr="http://os-bartola-kasica-zg.skole.hr/upload/os-bartola-kasica-zg/images/newsimg/442/Image/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bartola-kasica-zg.skole.hr/upload/os-bartola-kasica-zg/images/newsimg/442/Image/Fil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3" cy="8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99A">
        <w:rPr>
          <w:rFonts w:ascii="Verdana" w:hAnsi="Verdana"/>
          <w:sz w:val="20"/>
          <w:szCs w:val="20"/>
        </w:rPr>
        <w:t xml:space="preserve"> </w:t>
      </w:r>
      <w:r w:rsidRPr="00FF799A">
        <w:rPr>
          <w:rFonts w:ascii="Verdana" w:hAnsi="Verdana"/>
          <w:b/>
          <w:sz w:val="20"/>
          <w:szCs w:val="20"/>
        </w:rPr>
        <w:t>POPIS FILMOVA</w:t>
      </w:r>
    </w:p>
    <w:tbl>
      <w:tblPr>
        <w:tblW w:w="73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954"/>
        <w:gridCol w:w="3932"/>
        <w:gridCol w:w="53"/>
      </w:tblGrid>
      <w:tr w:rsidR="00A36B50" w:rsidTr="00A36B50">
        <w:trPr>
          <w:trHeight w:val="720"/>
          <w:tblCellSpacing w:w="0" w:type="dxa"/>
          <w:jc w:val="center"/>
        </w:trPr>
        <w:tc>
          <w:tcPr>
            <w:tcW w:w="7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Default="00A36B50">
            <w:pPr>
              <w:pStyle w:val="Heading2"/>
              <w:spacing w:before="0" w:after="0"/>
              <w:jc w:val="center"/>
              <w:rPr>
                <w:rFonts w:ascii="inherit" w:hAnsi="inherit"/>
                <w:color w:val="35586E"/>
              </w:rPr>
            </w:pPr>
            <w:r>
              <w:rPr>
                <w:rStyle w:val="Strong"/>
                <w:rFonts w:ascii="Comic Sans MS" w:hAnsi="Comic Sans MS"/>
                <w:b/>
                <w:bCs/>
                <w:color w:val="35586E"/>
                <w:sz w:val="30"/>
                <w:szCs w:val="30"/>
              </w:rPr>
              <w:t>II. razred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1.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I. Vrbanić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6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Svi crteži grada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2.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D. Vukotić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7" w:history="1">
              <w:r w:rsidR="00A36B50" w:rsidRPr="00A36B50"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Kauboj Jimmy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3.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Z. Grgić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8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Posjet iz svemira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4.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A. Marks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19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Kako je Ana kupila kruh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5.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M. Lovrić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0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Putovanje plavog lonca</w:t>
              </w:r>
            </w:hyperlink>
            <w:r w:rsidR="00A36B50" w:rsidRPr="00A36B50">
              <w:rPr>
                <w:rFonts w:ascii="Verdana" w:hAnsi="Verdana"/>
                <w:color w:val="35586E"/>
                <w:sz w:val="20"/>
                <w:szCs w:val="20"/>
              </w:rPr>
              <w:t> , </w:t>
            </w:r>
            <w:hyperlink r:id="rId21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Ružno pače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6.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Lj. Jojić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2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Svinjar</w:t>
              </w:r>
            </w:hyperlink>
            <w:r w:rsidR="00A36B50" w:rsidRPr="00A36B50">
              <w:rPr>
                <w:rFonts w:ascii="Verdana" w:hAnsi="Verdana"/>
                <w:color w:val="35586E"/>
                <w:sz w:val="20"/>
                <w:szCs w:val="20"/>
              </w:rPr>
              <w:t>, </w:t>
            </w:r>
            <w:hyperlink r:id="rId23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Kraljevna na zrnu graška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7.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K. Golik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4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Gliša, Raka i Njaka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8.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M. Jović  i S. Fabrio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5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Metla i Metlenko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9.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W. Disney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Snjeguljica i sedam patuljaka ili Pinokio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Filmovi iz serije kratkih animiranih i komičnih filmova o</w:t>
            </w:r>
          </w:p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6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Loleku i Boleku</w:t>
              </w:r>
            </w:hyperlink>
            <w:r w:rsidR="00A36B50" w:rsidRPr="00A36B50">
              <w:rPr>
                <w:rFonts w:ascii="Verdana" w:hAnsi="Verdana"/>
                <w:color w:val="35586E"/>
                <w:sz w:val="20"/>
                <w:szCs w:val="20"/>
              </w:rPr>
              <w:t>, </w:t>
            </w:r>
            <w:hyperlink r:id="rId27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Tomu i Jerryju</w:t>
              </w:r>
            </w:hyperlink>
            <w:r w:rsidR="00A36B50" w:rsidRPr="00A36B50">
              <w:rPr>
                <w:rFonts w:ascii="Verdana" w:hAnsi="Verdana"/>
                <w:color w:val="35586E"/>
                <w:sz w:val="20"/>
                <w:szCs w:val="20"/>
              </w:rPr>
              <w:t>, </w:t>
            </w:r>
            <w:hyperlink r:id="rId28" w:anchor="grid/user/413995BD0C8F0639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Mickeyu Mouseu</w:t>
              </w:r>
            </w:hyperlink>
            <w:r w:rsidR="00A36B50" w:rsidRPr="00A36B50">
              <w:rPr>
                <w:rFonts w:ascii="Verdana" w:hAnsi="Verdana"/>
                <w:color w:val="35586E"/>
                <w:sz w:val="20"/>
                <w:szCs w:val="20"/>
              </w:rPr>
              <w:t>,</w:t>
            </w:r>
          </w:p>
          <w:p w:rsidR="00A36B50" w:rsidRPr="00A36B50" w:rsidRDefault="00F56578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hyperlink r:id="rId29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Profesoru Baltazaru</w:t>
              </w:r>
            </w:hyperlink>
            <w:r w:rsidR="00A36B50" w:rsidRPr="00A36B50">
              <w:rPr>
                <w:rFonts w:ascii="Verdana" w:hAnsi="Verdana"/>
                <w:color w:val="35586E"/>
                <w:sz w:val="20"/>
                <w:szCs w:val="20"/>
              </w:rPr>
              <w:t> i </w:t>
            </w:r>
            <w:hyperlink r:id="rId30" w:history="1">
              <w:r w:rsidR="00A36B50" w:rsidRPr="00A36B50">
                <w:rPr>
                  <w:rStyle w:val="Hyperlink"/>
                  <w:rFonts w:ascii="Verdana" w:hAnsi="Verdana"/>
                  <w:color w:val="35586E"/>
                  <w:sz w:val="20"/>
                  <w:szCs w:val="20"/>
                </w:rPr>
                <w:t>Charlie Chaplinu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A36B50" w:rsidRDefault="00A36B50">
            <w:pPr>
              <w:jc w:val="center"/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A36B50" w:rsidTr="00A36B50">
        <w:trPr>
          <w:trHeight w:val="300"/>
          <w:tblCellSpacing w:w="0" w:type="dxa"/>
          <w:jc w:val="center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6B50" w:rsidRPr="00A36B50" w:rsidRDefault="00A36B50">
            <w:pPr>
              <w:jc w:val="center"/>
              <w:rPr>
                <w:rFonts w:ascii="Verdana" w:hAnsi="Verdana"/>
                <w:color w:val="35586E"/>
                <w:sz w:val="20"/>
                <w:szCs w:val="20"/>
              </w:rPr>
            </w:pPr>
            <w:r w:rsidRPr="00A36B50">
              <w:rPr>
                <w:rFonts w:ascii="Verdana" w:hAnsi="Verdana"/>
                <w:color w:val="35586E"/>
                <w:sz w:val="20"/>
                <w:szCs w:val="20"/>
              </w:rPr>
              <w:t>Televizijske emisije s tematikom doma, škole i zavičaja </w:t>
            </w:r>
          </w:p>
        </w:tc>
        <w:tc>
          <w:tcPr>
            <w:tcW w:w="0" w:type="auto"/>
            <w:shd w:val="clear" w:color="auto" w:fill="F5FAFD"/>
            <w:vAlign w:val="center"/>
            <w:hideMark/>
          </w:tcPr>
          <w:p w:rsidR="00A36B50" w:rsidRDefault="00A36B50">
            <w:pPr>
              <w:rPr>
                <w:sz w:val="20"/>
                <w:szCs w:val="20"/>
              </w:rPr>
            </w:pPr>
          </w:p>
        </w:tc>
      </w:tr>
    </w:tbl>
    <w:p w:rsidR="00A36B50" w:rsidRPr="00854685" w:rsidRDefault="00A36B50" w:rsidP="00854685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sectPr w:rsidR="00A36B50" w:rsidRPr="0085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85"/>
    <w:rsid w:val="00216D85"/>
    <w:rsid w:val="004412CB"/>
    <w:rsid w:val="005A4202"/>
    <w:rsid w:val="005A58DB"/>
    <w:rsid w:val="0083232F"/>
    <w:rsid w:val="00854685"/>
    <w:rsid w:val="008A56AE"/>
    <w:rsid w:val="00A218FA"/>
    <w:rsid w:val="00A36B50"/>
    <w:rsid w:val="00A73CE6"/>
    <w:rsid w:val="00E92C89"/>
    <w:rsid w:val="00F018B7"/>
    <w:rsid w:val="00F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6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6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36B5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A36B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1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6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6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36B5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A36B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1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audio_lektire/postarska-bajka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meduza.carnet.hr/index.php/media/watch/5055" TargetMode="External"/><Relationship Id="rId26" Type="http://schemas.openxmlformats.org/officeDocument/2006/relationships/hyperlink" Target="http://www.youtube.com/watch?v=kGcevt1tzYs&amp;list=PL10092734350AD5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uza.carnet.hr/index.php/media/watch/5189" TargetMode="External"/><Relationship Id="rId7" Type="http://schemas.openxmlformats.org/officeDocument/2006/relationships/hyperlink" Target="https://lektire.skole.hr/djela/postarska-bajka/" TargetMode="External"/><Relationship Id="rId12" Type="http://schemas.openxmlformats.org/officeDocument/2006/relationships/hyperlink" Target="http://www.childrenslibrary.org/icdl/BookPreview?bookid=huscico_00040011&amp;summary=true&amp;categories=false&amp;route=simple_0_0_0_Croatian_111&amp;lang=Croatian&amp;msg=" TargetMode="External"/><Relationship Id="rId17" Type="http://schemas.openxmlformats.org/officeDocument/2006/relationships/hyperlink" Target="https://meduza.carnet.hr/index.php/media/watch/5056" TargetMode="External"/><Relationship Id="rId25" Type="http://schemas.openxmlformats.org/officeDocument/2006/relationships/hyperlink" Target="https://meduza.carnet.hr/index.php/media/watch/51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duza.carnet.hr/index.php/media/watch/5036" TargetMode="External"/><Relationship Id="rId20" Type="http://schemas.openxmlformats.org/officeDocument/2006/relationships/hyperlink" Target="https://meduza.carnet.hr/index.php/media/watch/5042" TargetMode="External"/><Relationship Id="rId29" Type="http://schemas.openxmlformats.org/officeDocument/2006/relationships/hyperlink" Target="https://meduza.carnet.hr/index.php/media/videos?query=profesor+baltazar" TargetMode="External"/><Relationship Id="rId1" Type="http://schemas.openxmlformats.org/officeDocument/2006/relationships/styles" Target="styles.xml"/><Relationship Id="rId6" Type="http://schemas.openxmlformats.org/officeDocument/2006/relationships/hyperlink" Target="http://lektire.skole.hr/djela/carlo-collodi/pinocchiove-pustolovine" TargetMode="External"/><Relationship Id="rId11" Type="http://schemas.openxmlformats.org/officeDocument/2006/relationships/hyperlink" Target="http://www.childrenslibrary.org/icdl/BookPreview?bookid=husplvn_00040001&amp;summary=true&amp;categories=false&amp;route=text&amp;lang=Croatian" TargetMode="External"/><Relationship Id="rId24" Type="http://schemas.openxmlformats.org/officeDocument/2006/relationships/hyperlink" Target="https://www.youtube.com/watch?v=fFb7l6s8Zw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ektire.skole.hr/djela/bajke-3/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meduza.carnet.hr/index.php/media/watch/5183" TargetMode="External"/><Relationship Id="rId28" Type="http://schemas.openxmlformats.org/officeDocument/2006/relationships/hyperlink" Target="http://www.youtube.com/profile?annotation_id=annotation_431498&amp;feature=iv&amp;src_vid=PnNSg2bLW9E&amp;user=VolterraChannel" TargetMode="External"/><Relationship Id="rId10" Type="http://schemas.openxmlformats.org/officeDocument/2006/relationships/hyperlink" Target="http://lektire.skole.hr/djela/charles-perrault/price-ili-bajke-iz-proslih-vremena-s-poukom" TargetMode="External"/><Relationship Id="rId19" Type="http://schemas.openxmlformats.org/officeDocument/2006/relationships/hyperlink" Target="https://meduza.carnet.hr/index.php/media/watch/504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renslibrary.org/icdl/BookPreview?bookid=herkjel_00040023&amp;summary=true&amp;categories=false&amp;route=simple_0_0_0_Croatian_111&amp;lang=Croatian&amp;msg=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meduza.carnet.hr/index.php/media/watch/5184" TargetMode="External"/><Relationship Id="rId27" Type="http://schemas.openxmlformats.org/officeDocument/2006/relationships/hyperlink" Target="http://www.youtube.com/channel/HCbtNX7HAl4Lk" TargetMode="External"/><Relationship Id="rId30" Type="http://schemas.openxmlformats.org/officeDocument/2006/relationships/hyperlink" Target="http://www.youtube.com/results?filters=hd&amp;search_query=charlie+chaplin&amp;lclk=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12</cp:revision>
  <dcterms:created xsi:type="dcterms:W3CDTF">2017-05-23T13:18:00Z</dcterms:created>
  <dcterms:modified xsi:type="dcterms:W3CDTF">2022-11-21T14:07:00Z</dcterms:modified>
</cp:coreProperties>
</file>